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C8" w:rsidRDefault="008B721E" w:rsidP="00444821">
      <w:pPr>
        <w:rPr>
          <w:b/>
        </w:rPr>
      </w:pPr>
      <w:r>
        <w:rPr>
          <w:b/>
        </w:rPr>
        <w:t xml:space="preserve">Единица измерения </w:t>
      </w:r>
      <w:r w:rsidR="00914AC8">
        <w:rPr>
          <w:b/>
        </w:rPr>
        <w:t xml:space="preserve">общедомового прибора учета </w:t>
      </w:r>
    </w:p>
    <w:p w:rsidR="00914AC8" w:rsidRDefault="00914AC8" w:rsidP="00914AC8">
      <w:pPr>
        <w:pStyle w:val="a3"/>
        <w:rPr>
          <w:b/>
        </w:rPr>
      </w:pPr>
    </w:p>
    <w:p w:rsidR="004E007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  <w:r w:rsidR="004E0071">
        <w:rPr>
          <w:b/>
        </w:rPr>
        <w:t xml:space="preserve"> </w:t>
      </w:r>
      <w:r w:rsidR="00D84704">
        <w:rPr>
          <w:b/>
        </w:rPr>
        <w:t>–</w:t>
      </w:r>
      <w:r w:rsidR="00914AC8">
        <w:rPr>
          <w:b/>
        </w:rPr>
        <w:t xml:space="preserve"> установлен</w:t>
      </w:r>
      <w:r w:rsidR="00D84704">
        <w:rPr>
          <w:b/>
        </w:rPr>
        <w:t xml:space="preserve"> прибор без интерфейса</w:t>
      </w:r>
      <w:r w:rsidR="008B721E">
        <w:rPr>
          <w:b/>
        </w:rPr>
        <w:t xml:space="preserve"> учет в </w:t>
      </w:r>
      <w:proofErr w:type="spellStart"/>
      <w:r w:rsidR="008B721E">
        <w:rPr>
          <w:b/>
        </w:rPr>
        <w:t>куб.м</w:t>
      </w:r>
      <w:proofErr w:type="spellEnd"/>
      <w:r w:rsidR="008B721E">
        <w:rPr>
          <w:b/>
        </w:rPr>
        <w:t>.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Горячее водоснабжение</w:t>
      </w:r>
      <w:r w:rsidR="00914AC8">
        <w:rPr>
          <w:b/>
        </w:rPr>
        <w:t xml:space="preserve"> </w:t>
      </w:r>
      <w:r w:rsidR="00D84704">
        <w:rPr>
          <w:b/>
        </w:rPr>
        <w:t>–</w:t>
      </w:r>
      <w:r w:rsidR="00A16C29">
        <w:rPr>
          <w:b/>
        </w:rPr>
        <w:t xml:space="preserve"> не установлен,</w:t>
      </w:r>
      <w:bookmarkStart w:id="0" w:name="_GoBack"/>
      <w:bookmarkEnd w:id="0"/>
      <w:r w:rsidR="008B721E">
        <w:rPr>
          <w:b/>
        </w:rPr>
        <w:t xml:space="preserve"> учет в </w:t>
      </w:r>
      <w:proofErr w:type="spellStart"/>
      <w:r w:rsidR="008B721E">
        <w:rPr>
          <w:b/>
        </w:rPr>
        <w:t>куб.м</w:t>
      </w:r>
      <w:proofErr w:type="spellEnd"/>
      <w:r w:rsidR="008B721E">
        <w:rPr>
          <w:b/>
        </w:rPr>
        <w:t>.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Водоотведение</w:t>
      </w:r>
      <w:r w:rsidR="00914AC8">
        <w:rPr>
          <w:b/>
        </w:rPr>
        <w:t xml:space="preserve"> – не установлен (нет потребности)</w:t>
      </w:r>
      <w:r w:rsidR="00D84704">
        <w:rPr>
          <w:b/>
        </w:rPr>
        <w:t xml:space="preserve"> 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Электроснабжение</w:t>
      </w:r>
      <w:r w:rsidR="00914AC8">
        <w:rPr>
          <w:b/>
        </w:rPr>
        <w:t xml:space="preserve"> </w:t>
      </w:r>
      <w:r w:rsidR="00D84704">
        <w:rPr>
          <w:b/>
        </w:rPr>
        <w:t>–</w:t>
      </w:r>
      <w:r w:rsidR="00914AC8">
        <w:rPr>
          <w:b/>
        </w:rPr>
        <w:t xml:space="preserve"> установлен</w:t>
      </w:r>
      <w:r w:rsidR="00D84704">
        <w:rPr>
          <w:b/>
        </w:rPr>
        <w:t xml:space="preserve"> прибор с интерфейсом</w:t>
      </w:r>
      <w:r w:rsidR="008B721E">
        <w:rPr>
          <w:b/>
        </w:rPr>
        <w:t xml:space="preserve"> учет в Квт.</w:t>
      </w:r>
    </w:p>
    <w:p w:rsidR="00444821" w:rsidRP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Отопление</w:t>
      </w:r>
      <w:r w:rsidR="00914AC8">
        <w:rPr>
          <w:b/>
        </w:rPr>
        <w:t xml:space="preserve"> </w:t>
      </w:r>
      <w:r w:rsidR="00D84704">
        <w:rPr>
          <w:b/>
        </w:rPr>
        <w:t>–</w:t>
      </w:r>
      <w:r w:rsidR="00914AC8">
        <w:rPr>
          <w:b/>
        </w:rPr>
        <w:t xml:space="preserve"> установлен</w:t>
      </w:r>
      <w:r w:rsidR="00D84704">
        <w:rPr>
          <w:b/>
        </w:rPr>
        <w:t xml:space="preserve"> приор с интерфейсом</w:t>
      </w:r>
      <w:r w:rsidR="008B721E">
        <w:rPr>
          <w:b/>
        </w:rPr>
        <w:t xml:space="preserve"> учет в Гкал.</w:t>
      </w:r>
    </w:p>
    <w:sectPr w:rsidR="00444821" w:rsidRPr="0044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7F08"/>
    <w:multiLevelType w:val="hybridMultilevel"/>
    <w:tmpl w:val="0A5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21"/>
    <w:rsid w:val="00444821"/>
    <w:rsid w:val="004A0BD1"/>
    <w:rsid w:val="004E0071"/>
    <w:rsid w:val="008B721E"/>
    <w:rsid w:val="00914AC8"/>
    <w:rsid w:val="00A16C29"/>
    <w:rsid w:val="00D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F2A89-EEA7-4B3B-838B-AA3BC311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2015-10-24T21:06:00Z</dcterms:created>
  <dcterms:modified xsi:type="dcterms:W3CDTF">2016-04-22T21:58:00Z</dcterms:modified>
</cp:coreProperties>
</file>